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95E6" w14:textId="77777777" w:rsidR="00F503F2" w:rsidRDefault="00974DC2" w:rsidP="00F503F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CCCD0" wp14:editId="38AA223A">
            <wp:simplePos x="0" y="0"/>
            <wp:positionH relativeFrom="column">
              <wp:posOffset>4330065</wp:posOffset>
            </wp:positionH>
            <wp:positionV relativeFrom="paragraph">
              <wp:posOffset>-603885</wp:posOffset>
            </wp:positionV>
            <wp:extent cx="1632585" cy="1183005"/>
            <wp:effectExtent l="19050" t="0" r="5715" b="0"/>
            <wp:wrapTopAndBottom/>
            <wp:docPr id="1" name="Picture 0" descr="Embl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_mirror.jpg"/>
                    <pic:cNvPicPr/>
                  </pic:nvPicPr>
                  <pic:blipFill>
                    <a:blip r:embed="rId7" cstate="print"/>
                    <a:srcRect l="1831" t="1175" b="27526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183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16C53" w14:textId="77777777" w:rsidR="002D1E08" w:rsidRPr="00F503F2" w:rsidRDefault="002D1E08" w:rsidP="00F503F2">
      <w:r w:rsidRPr="00D9327B">
        <w:rPr>
          <w:b/>
          <w:i/>
          <w:sz w:val="22"/>
          <w:szCs w:val="22"/>
        </w:rPr>
        <w:t>FOR IMMEDIATE RELEASE</w:t>
      </w:r>
    </w:p>
    <w:p w14:paraId="3DB588D7" w14:textId="77777777" w:rsidR="00391845" w:rsidRPr="00D9327B" w:rsidRDefault="00391845" w:rsidP="002D1E08">
      <w:pPr>
        <w:rPr>
          <w:sz w:val="22"/>
          <w:szCs w:val="22"/>
        </w:rPr>
      </w:pPr>
    </w:p>
    <w:p w14:paraId="784F6E07" w14:textId="77777777" w:rsidR="004E106F" w:rsidRPr="00D9327B" w:rsidRDefault="004E106F" w:rsidP="002D1E08">
      <w:pPr>
        <w:rPr>
          <w:sz w:val="22"/>
          <w:szCs w:val="22"/>
        </w:rPr>
      </w:pPr>
    </w:p>
    <w:p w14:paraId="30FEFAAF" w14:textId="719F5DD1" w:rsidR="00D95097" w:rsidRPr="00E6050C" w:rsidRDefault="00D95097" w:rsidP="00D95097">
      <w:pPr>
        <w:spacing w:line="300" w:lineRule="auto"/>
        <w:jc w:val="center"/>
        <w:rPr>
          <w:b/>
        </w:rPr>
      </w:pPr>
      <w:r>
        <w:rPr>
          <w:b/>
        </w:rPr>
        <w:t>GVM Inc. Announces New T325 Prowler</w:t>
      </w:r>
    </w:p>
    <w:p w14:paraId="0AE7E17E" w14:textId="77777777" w:rsidR="00D651AE" w:rsidRPr="00D9327B" w:rsidRDefault="00D651AE" w:rsidP="00D95097">
      <w:pPr>
        <w:spacing w:line="360" w:lineRule="auto"/>
        <w:rPr>
          <w:sz w:val="22"/>
          <w:szCs w:val="22"/>
        </w:rPr>
      </w:pPr>
    </w:p>
    <w:p w14:paraId="7CC2541E" w14:textId="165CA22E" w:rsidR="00033CFA" w:rsidRDefault="00E15A3B" w:rsidP="00D9509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Biglerville</w:t>
      </w:r>
      <w:r w:rsidR="00A00F90" w:rsidRPr="00F503F2">
        <w:rPr>
          <w:b/>
          <w:sz w:val="22"/>
          <w:szCs w:val="22"/>
        </w:rPr>
        <w:t>,</w:t>
      </w:r>
      <w:bookmarkStart w:id="0" w:name="_GoBack"/>
      <w:bookmarkEnd w:id="0"/>
      <w:r w:rsidR="00A00F90" w:rsidRPr="00F503F2">
        <w:rPr>
          <w:b/>
          <w:sz w:val="22"/>
          <w:szCs w:val="22"/>
        </w:rPr>
        <w:t xml:space="preserve"> PA (USA</w:t>
      </w:r>
      <w:r w:rsidR="00D23846" w:rsidRPr="00F503F2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September</w:t>
      </w:r>
      <w:r w:rsidR="000B3350">
        <w:rPr>
          <w:b/>
          <w:sz w:val="22"/>
          <w:szCs w:val="22"/>
        </w:rPr>
        <w:t xml:space="preserve"> </w:t>
      </w:r>
      <w:r w:rsidR="004617DD">
        <w:rPr>
          <w:b/>
          <w:sz w:val="22"/>
          <w:szCs w:val="22"/>
        </w:rPr>
        <w:t>25</w:t>
      </w:r>
      <w:r w:rsidR="00CF3E95">
        <w:rPr>
          <w:b/>
          <w:sz w:val="22"/>
          <w:szCs w:val="22"/>
        </w:rPr>
        <w:t xml:space="preserve">, </w:t>
      </w:r>
      <w:r w:rsidR="00A00F90" w:rsidRPr="00F503F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6B4598">
        <w:rPr>
          <w:sz w:val="22"/>
          <w:szCs w:val="22"/>
        </w:rPr>
        <w:t xml:space="preserve"> </w:t>
      </w:r>
      <w:r w:rsidR="006127E8" w:rsidRPr="00974DC2">
        <w:rPr>
          <w:sz w:val="22"/>
          <w:szCs w:val="22"/>
        </w:rPr>
        <w:t>–</w:t>
      </w:r>
      <w:r w:rsidR="00974DC2" w:rsidRPr="00974DC2">
        <w:rPr>
          <w:sz w:val="22"/>
          <w:szCs w:val="22"/>
        </w:rPr>
        <w:t xml:space="preserve"> </w:t>
      </w:r>
      <w:r w:rsidRPr="00E15A3B">
        <w:rPr>
          <w:sz w:val="22"/>
          <w:szCs w:val="22"/>
        </w:rPr>
        <w:t xml:space="preserve">GVM Incorporated recently introduced its newest addition to its manufactured line of custom application equipment, the </w:t>
      </w:r>
      <w:r>
        <w:rPr>
          <w:sz w:val="22"/>
          <w:szCs w:val="22"/>
        </w:rPr>
        <w:t>T</w:t>
      </w:r>
      <w:r w:rsidRPr="00E15A3B">
        <w:rPr>
          <w:sz w:val="22"/>
          <w:szCs w:val="22"/>
        </w:rPr>
        <w:t>3</w:t>
      </w:r>
      <w:r>
        <w:rPr>
          <w:sz w:val="22"/>
          <w:szCs w:val="22"/>
        </w:rPr>
        <w:t>25</w:t>
      </w:r>
      <w:r w:rsidRPr="00E15A3B">
        <w:rPr>
          <w:sz w:val="22"/>
          <w:szCs w:val="22"/>
        </w:rPr>
        <w:t xml:space="preserve"> Prowler, at the 201</w:t>
      </w:r>
      <w:r>
        <w:rPr>
          <w:sz w:val="22"/>
          <w:szCs w:val="22"/>
        </w:rPr>
        <w:t>9</w:t>
      </w:r>
      <w:r w:rsidRPr="00E15A3B">
        <w:rPr>
          <w:sz w:val="22"/>
          <w:szCs w:val="22"/>
        </w:rPr>
        <w:t xml:space="preserve"> Midwest Ag Industries Expo in Bloomington, Illinois.</w:t>
      </w:r>
    </w:p>
    <w:p w14:paraId="46220FB0" w14:textId="77777777" w:rsidR="00033CFA" w:rsidRDefault="00033CFA" w:rsidP="00D95097">
      <w:pPr>
        <w:spacing w:line="360" w:lineRule="auto"/>
        <w:rPr>
          <w:sz w:val="22"/>
          <w:szCs w:val="22"/>
        </w:rPr>
      </w:pPr>
    </w:p>
    <w:p w14:paraId="79C1997C" w14:textId="7ABDCCFE" w:rsidR="00130BEC" w:rsidRPr="00130BEC" w:rsidRDefault="00130BEC" w:rsidP="00D95097">
      <w:pPr>
        <w:spacing w:line="360" w:lineRule="auto"/>
        <w:rPr>
          <w:sz w:val="22"/>
          <w:szCs w:val="22"/>
        </w:rPr>
      </w:pPr>
      <w:r w:rsidRPr="00130BEC">
        <w:rPr>
          <w:sz w:val="22"/>
          <w:szCs w:val="22"/>
        </w:rPr>
        <w:t xml:space="preserve">The </w:t>
      </w:r>
      <w:r>
        <w:rPr>
          <w:sz w:val="22"/>
          <w:szCs w:val="22"/>
        </w:rPr>
        <w:t>T325</w:t>
      </w:r>
      <w:r w:rsidRPr="00130BEC">
        <w:rPr>
          <w:sz w:val="22"/>
          <w:szCs w:val="22"/>
        </w:rPr>
        <w:t xml:space="preserve"> was designed from the ground up, realizing that our customers are our most valuable resource, the GVM team listened to their wants and needs, and designed a machine that was powerful, </w:t>
      </w:r>
      <w:r w:rsidR="00034D1E">
        <w:rPr>
          <w:sz w:val="22"/>
          <w:szCs w:val="22"/>
        </w:rPr>
        <w:t>and ultimately cost effective</w:t>
      </w:r>
      <w:r w:rsidRPr="00130BEC">
        <w:rPr>
          <w:sz w:val="22"/>
          <w:szCs w:val="22"/>
        </w:rPr>
        <w:t>.</w:t>
      </w:r>
      <w:r w:rsidR="00034D1E">
        <w:rPr>
          <w:sz w:val="22"/>
          <w:szCs w:val="22"/>
        </w:rPr>
        <w:t xml:space="preserve"> Designed with your bottom line in mind.</w:t>
      </w:r>
    </w:p>
    <w:p w14:paraId="132A29E1" w14:textId="77777777" w:rsidR="00130BEC" w:rsidRPr="00130BEC" w:rsidRDefault="00130BEC" w:rsidP="00D95097">
      <w:pPr>
        <w:spacing w:line="360" w:lineRule="auto"/>
        <w:rPr>
          <w:sz w:val="22"/>
          <w:szCs w:val="22"/>
        </w:rPr>
      </w:pPr>
    </w:p>
    <w:p w14:paraId="53954BB8" w14:textId="43A716EC" w:rsidR="00130BEC" w:rsidRPr="00130BEC" w:rsidRDefault="00130BEC" w:rsidP="00D95097">
      <w:pPr>
        <w:spacing w:line="360" w:lineRule="auto"/>
        <w:rPr>
          <w:sz w:val="22"/>
          <w:szCs w:val="22"/>
        </w:rPr>
      </w:pPr>
      <w:r w:rsidRPr="00130BEC">
        <w:rPr>
          <w:sz w:val="22"/>
          <w:szCs w:val="22"/>
        </w:rPr>
        <w:t xml:space="preserve">The </w:t>
      </w:r>
      <w:r>
        <w:rPr>
          <w:sz w:val="22"/>
          <w:szCs w:val="22"/>
        </w:rPr>
        <w:t>T325</w:t>
      </w:r>
      <w:r w:rsidRPr="00130BEC">
        <w:rPr>
          <w:sz w:val="22"/>
          <w:szCs w:val="22"/>
        </w:rPr>
        <w:t xml:space="preserve"> Prowler offers </w:t>
      </w:r>
      <w:r w:rsidR="00A727B5">
        <w:rPr>
          <w:sz w:val="22"/>
          <w:szCs w:val="22"/>
        </w:rPr>
        <w:t>the first manufactured Stage V engine with a 325 hp rating</w:t>
      </w:r>
      <w:r w:rsidR="00D95097">
        <w:rPr>
          <w:sz w:val="22"/>
          <w:szCs w:val="22"/>
        </w:rPr>
        <w:t xml:space="preserve">, </w:t>
      </w:r>
      <w:r w:rsidRPr="00130BEC">
        <w:rPr>
          <w:sz w:val="22"/>
          <w:szCs w:val="22"/>
        </w:rPr>
        <w:t>technology that is unparalleled in the industry - a more reliable machine</w:t>
      </w:r>
      <w:r w:rsidR="00C30F82">
        <w:rPr>
          <w:sz w:val="22"/>
          <w:szCs w:val="22"/>
        </w:rPr>
        <w:t xml:space="preserve"> with higher emission regulations</w:t>
      </w:r>
      <w:r w:rsidRPr="00130BEC">
        <w:rPr>
          <w:sz w:val="22"/>
          <w:szCs w:val="22"/>
        </w:rPr>
        <w:t xml:space="preserve"> and ultimatel</w:t>
      </w:r>
      <w:r w:rsidR="00C30F82">
        <w:rPr>
          <w:sz w:val="22"/>
          <w:szCs w:val="22"/>
        </w:rPr>
        <w:t>y,</w:t>
      </w:r>
      <w:r w:rsidRPr="00130BEC">
        <w:rPr>
          <w:sz w:val="22"/>
          <w:szCs w:val="22"/>
        </w:rPr>
        <w:t xml:space="preserve"> a bigger return on your investment</w:t>
      </w:r>
      <w:r w:rsidR="00337ABD">
        <w:rPr>
          <w:sz w:val="22"/>
          <w:szCs w:val="22"/>
        </w:rPr>
        <w:t xml:space="preserve"> by reduced fuel consumption</w:t>
      </w:r>
      <w:r w:rsidRPr="00130BEC">
        <w:rPr>
          <w:sz w:val="22"/>
          <w:szCs w:val="22"/>
        </w:rPr>
        <w:t xml:space="preserve">. It has an electronic monitoring system that displays machine diagnostics and gauges on a simple </w:t>
      </w:r>
      <w:r w:rsidR="00C30F82">
        <w:rPr>
          <w:sz w:val="22"/>
          <w:szCs w:val="22"/>
        </w:rPr>
        <w:t>monitor</w:t>
      </w:r>
      <w:r w:rsidR="00D95097">
        <w:rPr>
          <w:sz w:val="22"/>
          <w:szCs w:val="22"/>
        </w:rPr>
        <w:t>.</w:t>
      </w:r>
      <w:r w:rsidR="00337ABD">
        <w:rPr>
          <w:sz w:val="22"/>
          <w:szCs w:val="22"/>
        </w:rPr>
        <w:t xml:space="preserve"> </w:t>
      </w:r>
    </w:p>
    <w:p w14:paraId="2186A76A" w14:textId="77777777" w:rsidR="00130BEC" w:rsidRPr="00130BEC" w:rsidRDefault="00130BEC" w:rsidP="00D95097">
      <w:pPr>
        <w:spacing w:line="360" w:lineRule="auto"/>
        <w:rPr>
          <w:sz w:val="22"/>
          <w:szCs w:val="22"/>
        </w:rPr>
      </w:pPr>
    </w:p>
    <w:p w14:paraId="6604A6C9" w14:textId="77777777" w:rsidR="005002AD" w:rsidRDefault="00A727B5" w:rsidP="00D95097">
      <w:pPr>
        <w:spacing w:line="360" w:lineRule="auto"/>
        <w:rPr>
          <w:sz w:val="22"/>
          <w:szCs w:val="22"/>
        </w:rPr>
      </w:pPr>
      <w:r w:rsidRPr="00A727B5">
        <w:rPr>
          <w:sz w:val="22"/>
          <w:szCs w:val="22"/>
        </w:rPr>
        <w:t xml:space="preserve">GVM will begin production on the </w:t>
      </w:r>
      <w:bookmarkStart w:id="1" w:name="_Hlk18410767"/>
      <w:r>
        <w:rPr>
          <w:sz w:val="22"/>
          <w:szCs w:val="22"/>
        </w:rPr>
        <w:t>T</w:t>
      </w:r>
      <w:r w:rsidRPr="00A727B5">
        <w:rPr>
          <w:sz w:val="22"/>
          <w:szCs w:val="22"/>
        </w:rPr>
        <w:t>3</w:t>
      </w:r>
      <w:r>
        <w:rPr>
          <w:sz w:val="22"/>
          <w:szCs w:val="22"/>
        </w:rPr>
        <w:t>25</w:t>
      </w:r>
      <w:r w:rsidRPr="00A727B5">
        <w:rPr>
          <w:sz w:val="22"/>
          <w:szCs w:val="22"/>
        </w:rPr>
        <w:t xml:space="preserve"> </w:t>
      </w:r>
      <w:bookmarkEnd w:id="1"/>
      <w:r w:rsidRPr="00A727B5">
        <w:rPr>
          <w:sz w:val="22"/>
          <w:szCs w:val="22"/>
        </w:rPr>
        <w:t xml:space="preserve">Prowler in late September. For more information on GVM and the T325 Prowler, please visit </w:t>
      </w:r>
      <w:hyperlink r:id="rId8" w:history="1">
        <w:r w:rsidRPr="00500ADF">
          <w:rPr>
            <w:rStyle w:val="Hyperlink"/>
            <w:sz w:val="22"/>
            <w:szCs w:val="22"/>
          </w:rPr>
          <w:t>www.gvminc.com</w:t>
        </w:r>
      </w:hyperlink>
      <w:r>
        <w:rPr>
          <w:sz w:val="22"/>
          <w:szCs w:val="22"/>
        </w:rPr>
        <w:t xml:space="preserve"> </w:t>
      </w:r>
      <w:r w:rsidRPr="00A727B5">
        <w:rPr>
          <w:sz w:val="22"/>
          <w:szCs w:val="22"/>
        </w:rPr>
        <w:t>.</w:t>
      </w:r>
      <w:r w:rsidR="005002AD">
        <w:rPr>
          <w:sz w:val="22"/>
          <w:szCs w:val="22"/>
        </w:rPr>
        <w:br/>
      </w:r>
    </w:p>
    <w:p w14:paraId="6A6CACB7" w14:textId="446E5A74" w:rsidR="005002AD" w:rsidRPr="005140F6" w:rsidRDefault="005002AD" w:rsidP="00D95097">
      <w:pPr>
        <w:spacing w:line="360" w:lineRule="auto"/>
        <w:rPr>
          <w:sz w:val="22"/>
          <w:szCs w:val="22"/>
        </w:rPr>
      </w:pPr>
      <w:r w:rsidRPr="005140F6">
        <w:rPr>
          <w:color w:val="1F497D" w:themeColor="text2"/>
          <w:sz w:val="22"/>
          <w:szCs w:val="22"/>
        </w:rPr>
        <w:t>About GVM Inc.:</w:t>
      </w:r>
      <w:r w:rsidRPr="005140F6">
        <w:rPr>
          <w:sz w:val="22"/>
          <w:szCs w:val="22"/>
        </w:rPr>
        <w:t xml:space="preserve"> </w:t>
      </w:r>
      <w:r w:rsidR="00D95097" w:rsidRPr="005140F6">
        <w:rPr>
          <w:sz w:val="22"/>
          <w:szCs w:val="22"/>
        </w:rPr>
        <w:t>With over 40 years in business, GVM is a well-trusted manufacturer of agricultural application equipment headquartered in Biglerville, Pennsylvania. Their products include the Prowler, Double Duty, Mako, Hydra Spray and Multi-Grip Tire Handler.</w:t>
      </w:r>
    </w:p>
    <w:p w14:paraId="777AE1AB" w14:textId="77777777" w:rsidR="00774599" w:rsidRDefault="00774599" w:rsidP="005742B0">
      <w:pPr>
        <w:jc w:val="both"/>
        <w:rPr>
          <w:sz w:val="16"/>
          <w:szCs w:val="16"/>
        </w:rPr>
      </w:pPr>
    </w:p>
    <w:p w14:paraId="40304486" w14:textId="77777777" w:rsidR="00655416" w:rsidRPr="00774599" w:rsidRDefault="00655416" w:rsidP="00593310">
      <w:pPr>
        <w:rPr>
          <w:sz w:val="16"/>
          <w:szCs w:val="16"/>
        </w:rPr>
      </w:pPr>
    </w:p>
    <w:p w14:paraId="16C195A2" w14:textId="77777777" w:rsidR="00593310" w:rsidRPr="00D651AE" w:rsidRDefault="00774599">
      <w:pPr>
        <w:rPr>
          <w:sz w:val="20"/>
          <w:szCs w:val="20"/>
        </w:rPr>
      </w:pPr>
      <w:r w:rsidRPr="00D651AE">
        <w:rPr>
          <w:sz w:val="20"/>
          <w:szCs w:val="20"/>
        </w:rPr>
        <w:t>Media Contact</w:t>
      </w:r>
      <w:r w:rsidR="001C3514" w:rsidRPr="00D651AE">
        <w:rPr>
          <w:sz w:val="20"/>
          <w:szCs w:val="20"/>
        </w:rPr>
        <w:t>:</w:t>
      </w:r>
    </w:p>
    <w:p w14:paraId="1B96303C" w14:textId="4C9AA8A7" w:rsidR="001C3514" w:rsidRPr="00D651AE" w:rsidRDefault="00130BEC" w:rsidP="001C3514">
      <w:pPr>
        <w:rPr>
          <w:sz w:val="20"/>
          <w:szCs w:val="20"/>
        </w:rPr>
      </w:pPr>
      <w:r>
        <w:rPr>
          <w:sz w:val="20"/>
          <w:szCs w:val="20"/>
        </w:rPr>
        <w:t>Ashley Light</w:t>
      </w:r>
      <w:r w:rsidR="001C3514" w:rsidRPr="00D651AE">
        <w:rPr>
          <w:sz w:val="20"/>
          <w:szCs w:val="20"/>
        </w:rPr>
        <w:tab/>
      </w:r>
      <w:r w:rsidR="001C3514" w:rsidRPr="00D651AE">
        <w:rPr>
          <w:sz w:val="20"/>
          <w:szCs w:val="20"/>
        </w:rPr>
        <w:tab/>
        <w:t xml:space="preserve">          </w:t>
      </w:r>
      <w:r w:rsidR="001C3514" w:rsidRPr="00D651AE">
        <w:rPr>
          <w:sz w:val="20"/>
          <w:szCs w:val="20"/>
        </w:rPr>
        <w:tab/>
      </w:r>
      <w:r w:rsidR="001C3514" w:rsidRPr="00D651AE">
        <w:rPr>
          <w:sz w:val="20"/>
          <w:szCs w:val="20"/>
        </w:rPr>
        <w:tab/>
        <w:t xml:space="preserve">       </w:t>
      </w:r>
    </w:p>
    <w:p w14:paraId="6BC5331A" w14:textId="39F54DE4" w:rsidR="007E7CAA" w:rsidRPr="00D651AE" w:rsidRDefault="007E7CAA" w:rsidP="001C3514">
      <w:pPr>
        <w:rPr>
          <w:sz w:val="20"/>
          <w:szCs w:val="20"/>
        </w:rPr>
      </w:pPr>
      <w:r w:rsidRPr="00D651AE">
        <w:rPr>
          <w:sz w:val="20"/>
          <w:szCs w:val="20"/>
        </w:rPr>
        <w:t>800-</w:t>
      </w:r>
      <w:r w:rsidR="00130BEC">
        <w:rPr>
          <w:sz w:val="20"/>
          <w:szCs w:val="20"/>
        </w:rPr>
        <w:t>458</w:t>
      </w:r>
      <w:r w:rsidRPr="00D651AE">
        <w:rPr>
          <w:sz w:val="20"/>
          <w:szCs w:val="20"/>
        </w:rPr>
        <w:t>-</w:t>
      </w:r>
      <w:r w:rsidR="00130BEC">
        <w:rPr>
          <w:sz w:val="20"/>
          <w:szCs w:val="20"/>
        </w:rPr>
        <w:t>5123</w:t>
      </w:r>
      <w:r w:rsidR="001C3514" w:rsidRPr="00D651AE">
        <w:rPr>
          <w:sz w:val="20"/>
          <w:szCs w:val="20"/>
        </w:rPr>
        <w:t xml:space="preserve"> x2</w:t>
      </w:r>
      <w:r w:rsidR="00130BEC">
        <w:rPr>
          <w:sz w:val="20"/>
          <w:szCs w:val="20"/>
        </w:rPr>
        <w:t>29</w:t>
      </w:r>
    </w:p>
    <w:p w14:paraId="07466D53" w14:textId="266B5CD2" w:rsidR="00A00F90" w:rsidRPr="00D651AE" w:rsidRDefault="00130BEC">
      <w:pPr>
        <w:rPr>
          <w:sz w:val="20"/>
          <w:szCs w:val="20"/>
        </w:rPr>
      </w:pPr>
      <w:r>
        <w:rPr>
          <w:sz w:val="20"/>
          <w:szCs w:val="20"/>
        </w:rPr>
        <w:t>anl</w:t>
      </w:r>
      <w:r w:rsidR="007E7CAA" w:rsidRPr="00D651AE">
        <w:rPr>
          <w:sz w:val="20"/>
          <w:szCs w:val="20"/>
        </w:rPr>
        <w:t>@gvminc.com</w:t>
      </w:r>
      <w:r w:rsidR="007E7CAA" w:rsidRPr="00D651AE">
        <w:rPr>
          <w:sz w:val="20"/>
          <w:szCs w:val="20"/>
        </w:rPr>
        <w:br/>
      </w:r>
      <w:hyperlink r:id="rId9" w:history="1">
        <w:r w:rsidR="00A727B5" w:rsidRPr="00500ADF">
          <w:rPr>
            <w:rStyle w:val="Hyperlink"/>
            <w:sz w:val="20"/>
            <w:szCs w:val="20"/>
          </w:rPr>
          <w:t>www.gvminc.com</w:t>
        </w:r>
      </w:hyperlink>
      <w:r w:rsidR="00A727B5">
        <w:rPr>
          <w:sz w:val="20"/>
          <w:szCs w:val="20"/>
        </w:rPr>
        <w:t xml:space="preserve"> </w:t>
      </w:r>
    </w:p>
    <w:sectPr w:rsidR="00A00F90" w:rsidRPr="00D651AE" w:rsidSect="005D04E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555" w14:textId="77777777" w:rsidR="00B86BCD" w:rsidRDefault="00B86BCD">
      <w:r>
        <w:separator/>
      </w:r>
    </w:p>
  </w:endnote>
  <w:endnote w:type="continuationSeparator" w:id="0">
    <w:p w14:paraId="6C602202" w14:textId="77777777" w:rsidR="00B86BCD" w:rsidRDefault="00B8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E1D9" w14:textId="77777777" w:rsidR="00A77AEA" w:rsidRDefault="00A77AEA">
    <w:pPr>
      <w:pStyle w:val="Footer"/>
      <w:pBdr>
        <w:bottom w:val="single" w:sz="12" w:space="1" w:color="auto"/>
      </w:pBdr>
    </w:pPr>
  </w:p>
  <w:p w14:paraId="1577FF47" w14:textId="12ED84EC" w:rsidR="00A77AEA" w:rsidRPr="001C3514" w:rsidRDefault="00A77AE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1C3514">
      <w:rPr>
        <w:rStyle w:val="PageNumber"/>
        <w:rFonts w:ascii="Arial" w:hAnsi="Arial" w:cs="Arial"/>
        <w:b/>
        <w:sz w:val="20"/>
        <w:szCs w:val="20"/>
      </w:rPr>
      <w:t xml:space="preserve">Page </w: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1C3514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415E64">
      <w:rPr>
        <w:rStyle w:val="PageNumber"/>
        <w:rFonts w:ascii="Arial" w:hAnsi="Arial" w:cs="Arial"/>
        <w:b/>
        <w:noProof/>
        <w:sz w:val="20"/>
        <w:szCs w:val="20"/>
      </w:rPr>
      <w:t>1</w: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end"/>
    </w:r>
    <w:r w:rsidRPr="001C3514">
      <w:rPr>
        <w:rStyle w:val="PageNumber"/>
        <w:rFonts w:ascii="Arial" w:hAnsi="Arial" w:cs="Arial"/>
        <w:b/>
        <w:sz w:val="20"/>
        <w:szCs w:val="20"/>
      </w:rPr>
      <w:t xml:space="preserve"> of </w: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1C3514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415E64">
      <w:rPr>
        <w:rStyle w:val="PageNumber"/>
        <w:rFonts w:ascii="Arial" w:hAnsi="Arial" w:cs="Arial"/>
        <w:b/>
        <w:noProof/>
        <w:sz w:val="20"/>
        <w:szCs w:val="20"/>
      </w:rPr>
      <w:t>1</w:t>
    </w:r>
    <w:r w:rsidR="00D4052B" w:rsidRPr="001C3514">
      <w:rPr>
        <w:rStyle w:val="PageNumber"/>
        <w:rFonts w:ascii="Arial" w:hAnsi="Arial" w:cs="Arial"/>
        <w:b/>
        <w:sz w:val="20"/>
        <w:szCs w:val="20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</w:p>
  <w:p w14:paraId="3788F82C" w14:textId="412065C8" w:rsidR="00A77AEA" w:rsidRPr="002D1E08" w:rsidRDefault="00A77AEA" w:rsidP="002D1E0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hyperlink r:id="rId1" w:history="1">
      <w:r w:rsidRPr="004352C0">
        <w:rPr>
          <w:rStyle w:val="Hyperlink"/>
          <w:rFonts w:ascii="Arial" w:hAnsi="Arial" w:cs="Arial"/>
          <w:sz w:val="18"/>
          <w:szCs w:val="18"/>
        </w:rPr>
        <w:t>www.gvminc.com</w:t>
      </w:r>
    </w:hyperlink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DCAA" w14:textId="77777777" w:rsidR="00B86BCD" w:rsidRDefault="00B86BCD">
      <w:r>
        <w:separator/>
      </w:r>
    </w:p>
  </w:footnote>
  <w:footnote w:type="continuationSeparator" w:id="0">
    <w:p w14:paraId="5BC4CCD7" w14:textId="77777777" w:rsidR="00B86BCD" w:rsidRDefault="00B8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10"/>
    <w:rsid w:val="00007DED"/>
    <w:rsid w:val="00033CFA"/>
    <w:rsid w:val="00034D1E"/>
    <w:rsid w:val="00045BBC"/>
    <w:rsid w:val="00050979"/>
    <w:rsid w:val="000B3350"/>
    <w:rsid w:val="000E4DB4"/>
    <w:rsid w:val="00130541"/>
    <w:rsid w:val="00130BEC"/>
    <w:rsid w:val="001523BE"/>
    <w:rsid w:val="001804C6"/>
    <w:rsid w:val="00187568"/>
    <w:rsid w:val="001A0075"/>
    <w:rsid w:val="001C27CB"/>
    <w:rsid w:val="001C3514"/>
    <w:rsid w:val="001E0A34"/>
    <w:rsid w:val="001E6318"/>
    <w:rsid w:val="00211F2B"/>
    <w:rsid w:val="002703F8"/>
    <w:rsid w:val="00274CA9"/>
    <w:rsid w:val="00294B59"/>
    <w:rsid w:val="002D1E08"/>
    <w:rsid w:val="00312625"/>
    <w:rsid w:val="0032351D"/>
    <w:rsid w:val="00325458"/>
    <w:rsid w:val="003362E9"/>
    <w:rsid w:val="00337ABD"/>
    <w:rsid w:val="00363876"/>
    <w:rsid w:val="00391845"/>
    <w:rsid w:val="003B59D5"/>
    <w:rsid w:val="003B62BD"/>
    <w:rsid w:val="003C135A"/>
    <w:rsid w:val="00415E64"/>
    <w:rsid w:val="00417691"/>
    <w:rsid w:val="004501C3"/>
    <w:rsid w:val="0045413A"/>
    <w:rsid w:val="004617DD"/>
    <w:rsid w:val="00486631"/>
    <w:rsid w:val="004B3E38"/>
    <w:rsid w:val="004C31DD"/>
    <w:rsid w:val="004E106F"/>
    <w:rsid w:val="004F13B5"/>
    <w:rsid w:val="005002AD"/>
    <w:rsid w:val="005140F6"/>
    <w:rsid w:val="005338F7"/>
    <w:rsid w:val="005370A0"/>
    <w:rsid w:val="005376CD"/>
    <w:rsid w:val="005742B0"/>
    <w:rsid w:val="00577537"/>
    <w:rsid w:val="00584A81"/>
    <w:rsid w:val="0059070C"/>
    <w:rsid w:val="00593310"/>
    <w:rsid w:val="005A1E52"/>
    <w:rsid w:val="005D04E9"/>
    <w:rsid w:val="006127E8"/>
    <w:rsid w:val="00637576"/>
    <w:rsid w:val="00640A59"/>
    <w:rsid w:val="00640E0C"/>
    <w:rsid w:val="00655416"/>
    <w:rsid w:val="0067453E"/>
    <w:rsid w:val="00682623"/>
    <w:rsid w:val="006A5BDB"/>
    <w:rsid w:val="006A795D"/>
    <w:rsid w:val="006B4598"/>
    <w:rsid w:val="006D1CB9"/>
    <w:rsid w:val="00720153"/>
    <w:rsid w:val="00774599"/>
    <w:rsid w:val="007E7CAA"/>
    <w:rsid w:val="00807AFA"/>
    <w:rsid w:val="00861127"/>
    <w:rsid w:val="00871AF3"/>
    <w:rsid w:val="008F1E9F"/>
    <w:rsid w:val="008F32B9"/>
    <w:rsid w:val="00903246"/>
    <w:rsid w:val="009302B8"/>
    <w:rsid w:val="009355BF"/>
    <w:rsid w:val="00950C08"/>
    <w:rsid w:val="00962EA7"/>
    <w:rsid w:val="00974DC2"/>
    <w:rsid w:val="00976663"/>
    <w:rsid w:val="00982F8D"/>
    <w:rsid w:val="00992471"/>
    <w:rsid w:val="009C20E4"/>
    <w:rsid w:val="00A00F90"/>
    <w:rsid w:val="00A2651E"/>
    <w:rsid w:val="00A5518E"/>
    <w:rsid w:val="00A63CF4"/>
    <w:rsid w:val="00A727B5"/>
    <w:rsid w:val="00A77AEA"/>
    <w:rsid w:val="00A951D0"/>
    <w:rsid w:val="00B04712"/>
    <w:rsid w:val="00B10426"/>
    <w:rsid w:val="00B24A5B"/>
    <w:rsid w:val="00B740D7"/>
    <w:rsid w:val="00B85294"/>
    <w:rsid w:val="00B86BCD"/>
    <w:rsid w:val="00BB27DD"/>
    <w:rsid w:val="00BF3AE8"/>
    <w:rsid w:val="00C05CA5"/>
    <w:rsid w:val="00C3003E"/>
    <w:rsid w:val="00C30F82"/>
    <w:rsid w:val="00C5648B"/>
    <w:rsid w:val="00C66B31"/>
    <w:rsid w:val="00C826C2"/>
    <w:rsid w:val="00C92C64"/>
    <w:rsid w:val="00CA436A"/>
    <w:rsid w:val="00CA5E13"/>
    <w:rsid w:val="00CB03D6"/>
    <w:rsid w:val="00CF3E95"/>
    <w:rsid w:val="00D067F1"/>
    <w:rsid w:val="00D23846"/>
    <w:rsid w:val="00D4052B"/>
    <w:rsid w:val="00D509F0"/>
    <w:rsid w:val="00D651AE"/>
    <w:rsid w:val="00D87325"/>
    <w:rsid w:val="00D9327B"/>
    <w:rsid w:val="00D95097"/>
    <w:rsid w:val="00DC34B0"/>
    <w:rsid w:val="00E15A3B"/>
    <w:rsid w:val="00E34C32"/>
    <w:rsid w:val="00E90939"/>
    <w:rsid w:val="00E93AA2"/>
    <w:rsid w:val="00EE19D5"/>
    <w:rsid w:val="00EE29A0"/>
    <w:rsid w:val="00EE6A08"/>
    <w:rsid w:val="00F252C4"/>
    <w:rsid w:val="00F503F2"/>
    <w:rsid w:val="00F60222"/>
    <w:rsid w:val="00F74E72"/>
    <w:rsid w:val="00FB6A41"/>
    <w:rsid w:val="00FB7FC7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12E3F7B"/>
  <w15:docId w15:val="{7E385450-AEBE-4C2E-BDB5-6A7A3DF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1E08"/>
    <w:rPr>
      <w:color w:val="0000FF"/>
      <w:u w:val="single"/>
    </w:rPr>
  </w:style>
  <w:style w:type="paragraph" w:styleId="Header">
    <w:name w:val="header"/>
    <w:basedOn w:val="Normal"/>
    <w:rsid w:val="002D1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514"/>
  </w:style>
  <w:style w:type="character" w:styleId="UnresolvedMention">
    <w:name w:val="Unresolved Mention"/>
    <w:basedOn w:val="DefaultParagraphFont"/>
    <w:uiPriority w:val="99"/>
    <w:semiHidden/>
    <w:unhideWhenUsed/>
    <w:rsid w:val="00A7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m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vmi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m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F579-9ED2-451F-8EE8-D96DFB47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2009</vt:lpstr>
    </vt:vector>
  </TitlesOfParts>
  <Company>GVM, Inc.</Company>
  <LinksUpToDate>false</LinksUpToDate>
  <CharactersWithSpaces>1530</CharactersWithSpaces>
  <SharedDoc>false</SharedDoc>
  <HLinks>
    <vt:vector size="6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http://www.gvminc.com/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2009</dc:title>
  <dc:creator>Jessi LaRue</dc:creator>
  <cp:lastModifiedBy>Ashley N. Light</cp:lastModifiedBy>
  <cp:revision>9</cp:revision>
  <cp:lastPrinted>2010-08-24T17:40:00Z</cp:lastPrinted>
  <dcterms:created xsi:type="dcterms:W3CDTF">2019-09-03T17:11:00Z</dcterms:created>
  <dcterms:modified xsi:type="dcterms:W3CDTF">2019-09-25T13:43:00Z</dcterms:modified>
</cp:coreProperties>
</file>